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57463D" w:rsidRPr="0057463D">
        <w:rPr>
          <w:sz w:val="24"/>
          <w:szCs w:val="24"/>
        </w:rPr>
        <w:t xml:space="preserve"> </w:t>
      </w:r>
      <w:r w:rsidR="002950DF" w:rsidRPr="002950DF">
        <w:rPr>
          <w:sz w:val="24"/>
          <w:szCs w:val="24"/>
        </w:rPr>
        <w:t>инструментальн</w:t>
      </w:r>
      <w:r w:rsidR="002950DF">
        <w:rPr>
          <w:sz w:val="24"/>
          <w:szCs w:val="24"/>
        </w:rPr>
        <w:t>ого</w:t>
      </w:r>
      <w:r w:rsidR="002950DF" w:rsidRPr="002950DF">
        <w:rPr>
          <w:sz w:val="24"/>
          <w:szCs w:val="24"/>
        </w:rPr>
        <w:t xml:space="preserve"> контрол</w:t>
      </w:r>
      <w:r w:rsidR="002950DF">
        <w:rPr>
          <w:sz w:val="24"/>
          <w:szCs w:val="24"/>
        </w:rPr>
        <w:t>я</w:t>
      </w:r>
      <w:r w:rsidR="002950DF" w:rsidRPr="002950DF">
        <w:rPr>
          <w:sz w:val="24"/>
          <w:szCs w:val="24"/>
        </w:rPr>
        <w:t xml:space="preserve"> (техосмотр</w:t>
      </w:r>
      <w:r w:rsidR="002950DF">
        <w:rPr>
          <w:sz w:val="24"/>
          <w:szCs w:val="24"/>
        </w:rPr>
        <w:t>а</w:t>
      </w:r>
      <w:r w:rsidR="002950DF" w:rsidRPr="002950DF">
        <w:rPr>
          <w:sz w:val="24"/>
          <w:szCs w:val="24"/>
        </w:rPr>
        <w:t xml:space="preserve"> автотранспорта)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10446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2950DF" w:rsidRPr="002950DF">
        <w:rPr>
          <w:sz w:val="24"/>
          <w:szCs w:val="24"/>
        </w:rPr>
        <w:t>инструментальн</w:t>
      </w:r>
      <w:r w:rsidR="002950DF">
        <w:rPr>
          <w:sz w:val="24"/>
          <w:szCs w:val="24"/>
        </w:rPr>
        <w:t>ого</w:t>
      </w:r>
      <w:r w:rsidR="002950DF" w:rsidRPr="002950DF">
        <w:rPr>
          <w:sz w:val="24"/>
          <w:szCs w:val="24"/>
        </w:rPr>
        <w:t xml:space="preserve"> контрол</w:t>
      </w:r>
      <w:r w:rsidR="002950DF">
        <w:rPr>
          <w:sz w:val="24"/>
          <w:szCs w:val="24"/>
        </w:rPr>
        <w:t>я</w:t>
      </w:r>
      <w:r w:rsidR="002950DF" w:rsidRPr="002950DF">
        <w:rPr>
          <w:sz w:val="24"/>
          <w:szCs w:val="24"/>
        </w:rPr>
        <w:t xml:space="preserve"> (техосмотр</w:t>
      </w:r>
      <w:r w:rsidR="002950DF">
        <w:rPr>
          <w:sz w:val="24"/>
          <w:szCs w:val="24"/>
        </w:rPr>
        <w:t>а</w:t>
      </w:r>
      <w:r w:rsidR="002950DF" w:rsidRPr="002950DF">
        <w:rPr>
          <w:sz w:val="24"/>
          <w:szCs w:val="24"/>
        </w:rPr>
        <w:t xml:space="preserve"> автотранспорта)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07628D">
        <w:rPr>
          <w:b/>
          <w:sz w:val="24"/>
          <w:szCs w:val="24"/>
        </w:rPr>
        <w:t>2</w:t>
      </w:r>
      <w:r w:rsidR="002950DF">
        <w:rPr>
          <w:b/>
          <w:sz w:val="24"/>
          <w:szCs w:val="24"/>
        </w:rPr>
        <w:t>8</w:t>
      </w:r>
      <w:r w:rsidRPr="003F0940">
        <w:rPr>
          <w:b/>
          <w:sz w:val="24"/>
          <w:szCs w:val="24"/>
        </w:rPr>
        <w:t>.</w:t>
      </w:r>
      <w:r w:rsidR="004F51FE" w:rsidRPr="004F51FE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4F51FE" w:rsidRPr="004F51FE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2950DF">
        <w:rPr>
          <w:b/>
          <w:sz w:val="24"/>
          <w:szCs w:val="24"/>
        </w:rPr>
        <w:t>28</w:t>
      </w:r>
      <w:r w:rsidRPr="003F0940">
        <w:rPr>
          <w:b/>
          <w:sz w:val="24"/>
          <w:szCs w:val="24"/>
        </w:rPr>
        <w:t>.</w:t>
      </w:r>
      <w:r w:rsidR="004F51FE" w:rsidRPr="004F51FE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4F51FE" w:rsidRPr="004F51FE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4F51FE" w:rsidRPr="004F51FE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4F51FE" w:rsidRPr="004F51FE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4F51FE" w:rsidRPr="004F51FE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4F51FE" w:rsidRPr="004F51FE">
        <w:rPr>
          <w:sz w:val="24"/>
          <w:szCs w:val="24"/>
        </w:rPr>
        <w:t>3</w:t>
      </w:r>
      <w:bookmarkStart w:id="3" w:name="_GoBack"/>
      <w:bookmarkEnd w:id="3"/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2950DF" w:rsidRPr="002950DF">
        <w:rPr>
          <w:sz w:val="24"/>
          <w:szCs w:val="24"/>
        </w:rPr>
        <w:t>инструментальн</w:t>
      </w:r>
      <w:r w:rsidR="002950DF">
        <w:rPr>
          <w:sz w:val="24"/>
          <w:szCs w:val="24"/>
        </w:rPr>
        <w:t>ого</w:t>
      </w:r>
      <w:r w:rsidR="002950DF" w:rsidRPr="002950DF">
        <w:rPr>
          <w:sz w:val="24"/>
          <w:szCs w:val="24"/>
        </w:rPr>
        <w:t xml:space="preserve"> контрол</w:t>
      </w:r>
      <w:r w:rsidR="002950DF">
        <w:rPr>
          <w:sz w:val="24"/>
          <w:szCs w:val="24"/>
        </w:rPr>
        <w:t>я</w:t>
      </w:r>
      <w:r w:rsidR="002950DF" w:rsidRPr="002950DF">
        <w:rPr>
          <w:sz w:val="24"/>
          <w:szCs w:val="24"/>
        </w:rPr>
        <w:t xml:space="preserve"> (техосмотр</w:t>
      </w:r>
      <w:r w:rsidR="002950DF">
        <w:rPr>
          <w:sz w:val="24"/>
          <w:szCs w:val="24"/>
        </w:rPr>
        <w:t>а</w:t>
      </w:r>
      <w:r w:rsidR="002950DF" w:rsidRPr="002950DF">
        <w:rPr>
          <w:sz w:val="24"/>
          <w:szCs w:val="24"/>
        </w:rPr>
        <w:t xml:space="preserve"> автотранспорта)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2950DF" w:rsidRPr="002950DF">
        <w:rPr>
          <w:sz w:val="24"/>
          <w:szCs w:val="24"/>
        </w:rPr>
        <w:t>инструментальн</w:t>
      </w:r>
      <w:r w:rsidR="002950DF">
        <w:rPr>
          <w:sz w:val="24"/>
          <w:szCs w:val="24"/>
        </w:rPr>
        <w:t>ого</w:t>
      </w:r>
      <w:r w:rsidR="002950DF" w:rsidRPr="002950DF">
        <w:rPr>
          <w:sz w:val="24"/>
          <w:szCs w:val="24"/>
        </w:rPr>
        <w:t xml:space="preserve"> контрол</w:t>
      </w:r>
      <w:r w:rsidR="002950DF">
        <w:rPr>
          <w:sz w:val="24"/>
          <w:szCs w:val="24"/>
        </w:rPr>
        <w:t>я</w:t>
      </w:r>
      <w:r w:rsidR="002950DF" w:rsidRPr="002950DF">
        <w:rPr>
          <w:sz w:val="24"/>
          <w:szCs w:val="24"/>
        </w:rPr>
        <w:t xml:space="preserve"> (техосмотр</w:t>
      </w:r>
      <w:r w:rsidR="002950DF">
        <w:rPr>
          <w:sz w:val="24"/>
          <w:szCs w:val="24"/>
        </w:rPr>
        <w:t>а</w:t>
      </w:r>
      <w:r w:rsidR="002950DF" w:rsidRPr="002950DF">
        <w:rPr>
          <w:sz w:val="24"/>
          <w:szCs w:val="24"/>
        </w:rPr>
        <w:t xml:space="preserve"> автотранспорта)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</w:t>
      </w:r>
      <w:proofErr w:type="gramEnd"/>
      <w:r w:rsidR="00860ED1" w:rsidRPr="00B1217A">
        <w:rPr>
          <w:kern w:val="36"/>
          <w:sz w:val="24"/>
          <w:szCs w:val="24"/>
        </w:rPr>
        <w:t>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10446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51FE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554C-D2F9-46D0-BCB9-B05029C6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2013-01-16T08:21:00Z</cp:lastPrinted>
  <dcterms:created xsi:type="dcterms:W3CDTF">2013-01-16T07:22:00Z</dcterms:created>
  <dcterms:modified xsi:type="dcterms:W3CDTF">2013-01-16T08:21:00Z</dcterms:modified>
</cp:coreProperties>
</file>